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4C56C" w14:textId="77777777" w:rsidR="00230DEA" w:rsidRPr="00B365DA" w:rsidRDefault="00B365DA" w:rsidP="00B365DA">
      <w:pPr>
        <w:pStyle w:val="NoSpacing"/>
        <w:jc w:val="center"/>
        <w:rPr>
          <w:b/>
          <w:sz w:val="40"/>
          <w:szCs w:val="40"/>
        </w:rPr>
      </w:pPr>
      <w:r w:rsidRPr="00B365DA">
        <w:rPr>
          <w:b/>
          <w:sz w:val="40"/>
          <w:szCs w:val="40"/>
        </w:rPr>
        <w:t>Oral Expressions</w:t>
      </w:r>
    </w:p>
    <w:p w14:paraId="08B4C56D" w14:textId="77777777" w:rsidR="00B365DA" w:rsidRDefault="00B365DA" w:rsidP="00B365DA">
      <w:pPr>
        <w:pStyle w:val="NoSpacing"/>
        <w:jc w:val="center"/>
        <w:rPr>
          <w:b/>
          <w:sz w:val="40"/>
          <w:szCs w:val="40"/>
        </w:rPr>
      </w:pPr>
      <w:r w:rsidRPr="00B365DA">
        <w:rPr>
          <w:b/>
          <w:sz w:val="40"/>
          <w:szCs w:val="40"/>
        </w:rPr>
        <w:t>Communication and Dramatic Understanding</w:t>
      </w:r>
    </w:p>
    <w:p w14:paraId="08B4C56F" w14:textId="52C4CB54" w:rsidR="000F02EE" w:rsidRDefault="00B365DA" w:rsidP="00FD73A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Mrs. Deanna Bessette</w:t>
      </w:r>
    </w:p>
    <w:p w14:paraId="08B4C570" w14:textId="77777777" w:rsidR="00B365DA" w:rsidRDefault="00B365DA" w:rsidP="00B365DA">
      <w:pPr>
        <w:pStyle w:val="NoSpacing"/>
        <w:rPr>
          <w:sz w:val="24"/>
          <w:szCs w:val="24"/>
        </w:rPr>
      </w:pPr>
    </w:p>
    <w:p w14:paraId="08B4C571" w14:textId="3ED7385F" w:rsidR="00B365DA" w:rsidRPr="000F02EE" w:rsidRDefault="00B365DA" w:rsidP="00B365DA">
      <w:pPr>
        <w:pStyle w:val="NoSpacing"/>
        <w:rPr>
          <w:sz w:val="28"/>
          <w:szCs w:val="28"/>
        </w:rPr>
      </w:pPr>
      <w:r w:rsidRPr="000F02EE">
        <w:rPr>
          <w:sz w:val="28"/>
          <w:szCs w:val="28"/>
        </w:rPr>
        <w:t xml:space="preserve">Public speaking is an important tool used to help build self-confidence and practice essential life skills. Some of the topics to be discussed in this class are: How to properly introduce yourself, job interview tips, how to </w:t>
      </w:r>
      <w:r w:rsidR="00DE5B00">
        <w:rPr>
          <w:sz w:val="28"/>
          <w:szCs w:val="28"/>
        </w:rPr>
        <w:t xml:space="preserve">be comfortable speaking up in class, </w:t>
      </w:r>
      <w:r w:rsidR="00782E5E">
        <w:rPr>
          <w:sz w:val="28"/>
          <w:szCs w:val="28"/>
        </w:rPr>
        <w:t xml:space="preserve">confidence in </w:t>
      </w:r>
      <w:r w:rsidRPr="000F02EE">
        <w:rPr>
          <w:sz w:val="28"/>
          <w:szCs w:val="28"/>
        </w:rPr>
        <w:t>speak</w:t>
      </w:r>
      <w:r w:rsidR="00782E5E">
        <w:rPr>
          <w:sz w:val="28"/>
          <w:szCs w:val="28"/>
        </w:rPr>
        <w:t>ing</w:t>
      </w:r>
      <w:r w:rsidRPr="000F02EE">
        <w:rPr>
          <w:sz w:val="28"/>
          <w:szCs w:val="28"/>
        </w:rPr>
        <w:t xml:space="preserve"> to a group</w:t>
      </w:r>
      <w:r w:rsidR="00DE5B00">
        <w:rPr>
          <w:sz w:val="28"/>
          <w:szCs w:val="28"/>
        </w:rPr>
        <w:t xml:space="preserve"> </w:t>
      </w:r>
      <w:r w:rsidRPr="000F02EE">
        <w:rPr>
          <w:sz w:val="28"/>
          <w:szCs w:val="28"/>
        </w:rPr>
        <w:t xml:space="preserve">and more. </w:t>
      </w:r>
    </w:p>
    <w:p w14:paraId="08B4C572" w14:textId="74240E1E" w:rsidR="00B365DA" w:rsidRPr="000F02EE" w:rsidRDefault="00B365DA" w:rsidP="00B365DA">
      <w:pPr>
        <w:pStyle w:val="NoSpacing"/>
        <w:rPr>
          <w:sz w:val="28"/>
          <w:szCs w:val="28"/>
        </w:rPr>
      </w:pPr>
      <w:r w:rsidRPr="000F02EE">
        <w:rPr>
          <w:sz w:val="28"/>
          <w:szCs w:val="28"/>
        </w:rPr>
        <w:t>We will also be learning</w:t>
      </w:r>
      <w:r w:rsidR="00592A98" w:rsidRPr="000F02EE">
        <w:rPr>
          <w:sz w:val="28"/>
          <w:szCs w:val="28"/>
        </w:rPr>
        <w:t xml:space="preserve"> about basic elements of Theater</w:t>
      </w:r>
      <w:r w:rsidRPr="000F02EE">
        <w:rPr>
          <w:sz w:val="28"/>
          <w:szCs w:val="28"/>
        </w:rPr>
        <w:t xml:space="preserve"> Arts. Projects both group and individual will be an essential assessment tool for our class. </w:t>
      </w:r>
      <w:r w:rsidR="00592A98" w:rsidRPr="000F02EE">
        <w:rPr>
          <w:sz w:val="28"/>
          <w:szCs w:val="28"/>
        </w:rPr>
        <w:t xml:space="preserve">Basic drama concepts to be covered include character development, improvisation, </w:t>
      </w:r>
      <w:r w:rsidR="00782E5E" w:rsidRPr="000F02EE">
        <w:rPr>
          <w:sz w:val="28"/>
          <w:szCs w:val="28"/>
        </w:rPr>
        <w:t xml:space="preserve">monologue, </w:t>
      </w:r>
      <w:r w:rsidR="00592A98" w:rsidRPr="000F02EE">
        <w:rPr>
          <w:sz w:val="28"/>
          <w:szCs w:val="28"/>
        </w:rPr>
        <w:t xml:space="preserve">duo scenes, group skits and drama games. </w:t>
      </w:r>
    </w:p>
    <w:p w14:paraId="08B4C573" w14:textId="77777777" w:rsidR="00592A98" w:rsidRDefault="00592A98" w:rsidP="00B365DA">
      <w:pPr>
        <w:pStyle w:val="NoSpacing"/>
        <w:rPr>
          <w:sz w:val="24"/>
          <w:szCs w:val="24"/>
        </w:rPr>
      </w:pPr>
    </w:p>
    <w:p w14:paraId="08B4C574" w14:textId="77777777" w:rsidR="00592A98" w:rsidRDefault="00592A98" w:rsidP="00B365DA">
      <w:pPr>
        <w:pStyle w:val="NoSpacing"/>
        <w:rPr>
          <w:b/>
          <w:sz w:val="32"/>
          <w:szCs w:val="32"/>
        </w:rPr>
      </w:pPr>
      <w:r w:rsidRPr="000F02EE">
        <w:rPr>
          <w:b/>
          <w:sz w:val="32"/>
          <w:szCs w:val="32"/>
        </w:rPr>
        <w:t>Required materials:</w:t>
      </w:r>
    </w:p>
    <w:p w14:paraId="08B4C575" w14:textId="77777777" w:rsidR="000F02EE" w:rsidRPr="000F02EE" w:rsidRDefault="000F02EE" w:rsidP="00B365DA">
      <w:pPr>
        <w:pStyle w:val="NoSpacing"/>
        <w:rPr>
          <w:b/>
          <w:sz w:val="32"/>
          <w:szCs w:val="32"/>
        </w:rPr>
      </w:pPr>
    </w:p>
    <w:p w14:paraId="08B4C576" w14:textId="77777777" w:rsidR="00592A98" w:rsidRDefault="00592A98" w:rsidP="00592A9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Section in PJHS binder with paper and room for assignments and handouts</w:t>
      </w:r>
    </w:p>
    <w:p w14:paraId="08B4C577" w14:textId="77777777" w:rsidR="00592A98" w:rsidRDefault="00592A98" w:rsidP="00592A9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Pencil, pen and highlighter</w:t>
      </w:r>
    </w:p>
    <w:p w14:paraId="08B4C578" w14:textId="77777777" w:rsidR="00592A98" w:rsidRDefault="00592A98" w:rsidP="00592A98">
      <w:pPr>
        <w:pStyle w:val="NoSpacing"/>
        <w:jc w:val="both"/>
        <w:rPr>
          <w:sz w:val="24"/>
          <w:szCs w:val="24"/>
        </w:rPr>
      </w:pPr>
    </w:p>
    <w:p w14:paraId="08B4C579" w14:textId="77777777" w:rsidR="00592A98" w:rsidRDefault="00592A98" w:rsidP="00592A98">
      <w:pPr>
        <w:pStyle w:val="NoSpacing"/>
        <w:jc w:val="both"/>
        <w:rPr>
          <w:b/>
          <w:sz w:val="32"/>
          <w:szCs w:val="32"/>
        </w:rPr>
      </w:pPr>
      <w:r w:rsidRPr="000F02EE">
        <w:rPr>
          <w:b/>
          <w:sz w:val="32"/>
          <w:szCs w:val="32"/>
        </w:rPr>
        <w:t>Classroom expectations:</w:t>
      </w:r>
    </w:p>
    <w:p w14:paraId="08B4C57A" w14:textId="77777777" w:rsidR="000F02EE" w:rsidRPr="000F02EE" w:rsidRDefault="000F02EE" w:rsidP="00592A98">
      <w:pPr>
        <w:pStyle w:val="NoSpacing"/>
        <w:jc w:val="both"/>
        <w:rPr>
          <w:b/>
          <w:sz w:val="32"/>
          <w:szCs w:val="32"/>
        </w:rPr>
      </w:pPr>
    </w:p>
    <w:p w14:paraId="08B4C57B" w14:textId="77777777" w:rsidR="00592A98" w:rsidRDefault="00592A98" w:rsidP="00592A98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Respect yourself and others. Learning something new can be intimidating at first, so be supportive to other students and the teacher. Only positive comments are acceptable!</w:t>
      </w:r>
    </w:p>
    <w:p w14:paraId="08B4C57C" w14:textId="77777777" w:rsidR="00592A98" w:rsidRDefault="00592A98" w:rsidP="00592A98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Try your best! We will be learning how to interact and speak in front of others, so participation is a must!</w:t>
      </w:r>
    </w:p>
    <w:p w14:paraId="08B4C57D" w14:textId="77777777" w:rsidR="00592A98" w:rsidRDefault="00592A98" w:rsidP="00592A98">
      <w:pPr>
        <w:pStyle w:val="NoSpacing"/>
        <w:jc w:val="both"/>
        <w:rPr>
          <w:sz w:val="24"/>
          <w:szCs w:val="24"/>
        </w:rPr>
      </w:pPr>
    </w:p>
    <w:p w14:paraId="08B4C57E" w14:textId="77777777" w:rsidR="00592A98" w:rsidRDefault="00592A98" w:rsidP="00592A98">
      <w:pPr>
        <w:pStyle w:val="NoSpacing"/>
        <w:jc w:val="both"/>
        <w:rPr>
          <w:b/>
          <w:sz w:val="32"/>
          <w:szCs w:val="32"/>
        </w:rPr>
      </w:pPr>
      <w:r w:rsidRPr="000F02EE">
        <w:rPr>
          <w:b/>
          <w:sz w:val="32"/>
          <w:szCs w:val="32"/>
        </w:rPr>
        <w:t>Grading:</w:t>
      </w:r>
    </w:p>
    <w:p w14:paraId="08B4C57F" w14:textId="77777777" w:rsidR="000F02EE" w:rsidRPr="000F02EE" w:rsidRDefault="000F02EE" w:rsidP="00592A98">
      <w:pPr>
        <w:pStyle w:val="NoSpacing"/>
        <w:jc w:val="both"/>
        <w:rPr>
          <w:b/>
          <w:sz w:val="32"/>
          <w:szCs w:val="32"/>
        </w:rPr>
      </w:pPr>
    </w:p>
    <w:p w14:paraId="08B4C580" w14:textId="77777777" w:rsidR="00592A98" w:rsidRDefault="00592A98" w:rsidP="00592A98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Class Participation. Students are required to actively and positively participate in all class activities. Misbehavior and/or lack of </w:t>
      </w:r>
      <w:r w:rsidR="000F02EE">
        <w:rPr>
          <w:sz w:val="24"/>
          <w:szCs w:val="24"/>
        </w:rPr>
        <w:t>participation</w:t>
      </w:r>
      <w:r>
        <w:rPr>
          <w:sz w:val="24"/>
          <w:szCs w:val="24"/>
        </w:rPr>
        <w:t xml:space="preserve"> will result in loss of points for the day. </w:t>
      </w:r>
    </w:p>
    <w:p w14:paraId="08B4C581" w14:textId="77777777" w:rsidR="00592A98" w:rsidRPr="00592A98" w:rsidRDefault="00592A98" w:rsidP="00592A98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Projects and Presentations. Each project will have specific guidelines for how to receive full credit. Full credit will be based upon content, preparedness, participation and following directions, </w:t>
      </w:r>
      <w:r w:rsidRPr="005F4450">
        <w:rPr>
          <w:sz w:val="24"/>
          <w:szCs w:val="24"/>
        </w:rPr>
        <w:t>not ability.</w:t>
      </w:r>
    </w:p>
    <w:p w14:paraId="08B4C582" w14:textId="77777777" w:rsidR="00592A98" w:rsidRDefault="00592A98" w:rsidP="00592A98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Class Assignments such as bell work and drama games. </w:t>
      </w:r>
    </w:p>
    <w:p w14:paraId="08B4C583" w14:textId="77777777" w:rsidR="00592A98" w:rsidRDefault="00592A98" w:rsidP="00592A98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Homework. Students are expected to follow directions and turn in completed assignments on time when </w:t>
      </w:r>
      <w:r w:rsidR="000F02EE">
        <w:rPr>
          <w:sz w:val="24"/>
          <w:szCs w:val="24"/>
        </w:rPr>
        <w:t xml:space="preserve">given. Full credit will not be given to late or incomplete assignments. </w:t>
      </w:r>
    </w:p>
    <w:p w14:paraId="08B4C584" w14:textId="77777777" w:rsidR="000F02EE" w:rsidRDefault="000F02EE" w:rsidP="000F02EE">
      <w:pPr>
        <w:pStyle w:val="NoSpacing"/>
        <w:jc w:val="both"/>
        <w:rPr>
          <w:sz w:val="24"/>
          <w:szCs w:val="24"/>
        </w:rPr>
      </w:pPr>
    </w:p>
    <w:p w14:paraId="08B4C585" w14:textId="77777777" w:rsidR="000F02EE" w:rsidRDefault="000F02EE" w:rsidP="000F02EE">
      <w:pPr>
        <w:pStyle w:val="NoSpacing"/>
        <w:jc w:val="both"/>
        <w:rPr>
          <w:sz w:val="24"/>
          <w:szCs w:val="24"/>
        </w:rPr>
      </w:pPr>
    </w:p>
    <w:p w14:paraId="08B4C586" w14:textId="77777777" w:rsidR="000F02EE" w:rsidRPr="000F02EE" w:rsidRDefault="000F02EE" w:rsidP="000F02EE">
      <w:pPr>
        <w:pStyle w:val="NoSpacing"/>
        <w:jc w:val="both"/>
        <w:rPr>
          <w:sz w:val="24"/>
          <w:szCs w:val="24"/>
        </w:rPr>
      </w:pPr>
      <w:r w:rsidRPr="000F02EE">
        <w:rPr>
          <w:sz w:val="24"/>
          <w:szCs w:val="24"/>
        </w:rPr>
        <w:t xml:space="preserve">If you have any questions regarding Oral Expressions class, please feel free to contact me by email at </w:t>
      </w:r>
      <w:hyperlink r:id="rId5" w:history="1">
        <w:r w:rsidRPr="000F02EE">
          <w:rPr>
            <w:rStyle w:val="Hyperlink"/>
            <w:sz w:val="24"/>
            <w:szCs w:val="24"/>
          </w:rPr>
          <w:t>bessette.deanna@cusd80.com</w:t>
        </w:r>
      </w:hyperlink>
      <w:r w:rsidRPr="000F02EE">
        <w:rPr>
          <w:sz w:val="24"/>
          <w:szCs w:val="24"/>
        </w:rPr>
        <w:t xml:space="preserve">  or by phone 480 224-2484. Thank you and I look forward to a great semester of Oral Expressions at Payne Junior High!</w:t>
      </w:r>
    </w:p>
    <w:p w14:paraId="08B4C587" w14:textId="77777777" w:rsidR="000F02EE" w:rsidRPr="000F02EE" w:rsidRDefault="000F02EE" w:rsidP="000F02EE">
      <w:pPr>
        <w:pStyle w:val="NoSpacing"/>
        <w:jc w:val="both"/>
        <w:rPr>
          <w:sz w:val="24"/>
          <w:szCs w:val="24"/>
        </w:rPr>
      </w:pPr>
    </w:p>
    <w:p w14:paraId="08B4C588" w14:textId="77777777" w:rsidR="000F02EE" w:rsidRPr="000F02EE" w:rsidRDefault="000F02EE" w:rsidP="000F02EE">
      <w:pPr>
        <w:pStyle w:val="NoSpacing"/>
        <w:jc w:val="both"/>
        <w:rPr>
          <w:rFonts w:ascii="Brush Script MT" w:hAnsi="Brush Script MT"/>
          <w:sz w:val="36"/>
          <w:szCs w:val="36"/>
        </w:rPr>
      </w:pPr>
      <w:r w:rsidRPr="000F02EE">
        <w:rPr>
          <w:rFonts w:ascii="Brush Script MT" w:hAnsi="Brush Script MT"/>
          <w:sz w:val="36"/>
          <w:szCs w:val="36"/>
        </w:rPr>
        <w:t>Deanna Bessette</w:t>
      </w:r>
    </w:p>
    <w:p w14:paraId="08B4C589" w14:textId="77777777" w:rsidR="000F02EE" w:rsidRPr="000F02EE" w:rsidRDefault="000F02EE" w:rsidP="000F02EE">
      <w:pPr>
        <w:pStyle w:val="NoSpacing"/>
        <w:jc w:val="both"/>
        <w:rPr>
          <w:sz w:val="24"/>
          <w:szCs w:val="24"/>
        </w:rPr>
      </w:pPr>
      <w:r w:rsidRPr="000F02EE">
        <w:rPr>
          <w:sz w:val="24"/>
          <w:szCs w:val="24"/>
        </w:rPr>
        <w:t>Band Director, Percussion Ensemble, Oral Expressions teacher PJHS</w:t>
      </w:r>
    </w:p>
    <w:p w14:paraId="08B4C58A" w14:textId="77777777" w:rsidR="000F02EE" w:rsidRPr="000F02EE" w:rsidRDefault="000F02EE" w:rsidP="000F02EE">
      <w:pPr>
        <w:pStyle w:val="NoSpacing"/>
        <w:jc w:val="both"/>
        <w:rPr>
          <w:sz w:val="24"/>
          <w:szCs w:val="24"/>
        </w:rPr>
      </w:pPr>
      <w:r w:rsidRPr="000F02EE">
        <w:rPr>
          <w:sz w:val="24"/>
          <w:szCs w:val="24"/>
        </w:rPr>
        <w:t>(480) 224-2484</w:t>
      </w:r>
    </w:p>
    <w:p w14:paraId="08B4C58B" w14:textId="77777777" w:rsidR="00B365DA" w:rsidRPr="000F02EE" w:rsidRDefault="00FD73A3" w:rsidP="000F02EE">
      <w:pPr>
        <w:pStyle w:val="NoSpacing"/>
        <w:jc w:val="both"/>
        <w:rPr>
          <w:sz w:val="24"/>
          <w:szCs w:val="24"/>
        </w:rPr>
      </w:pPr>
      <w:hyperlink r:id="rId6" w:history="1">
        <w:r w:rsidR="000F02EE" w:rsidRPr="000F02EE">
          <w:rPr>
            <w:rStyle w:val="Hyperlink"/>
            <w:sz w:val="24"/>
            <w:szCs w:val="24"/>
          </w:rPr>
          <w:t>Bessette.deanna@cusd80.com</w:t>
        </w:r>
      </w:hyperlink>
    </w:p>
    <w:sectPr w:rsidR="00B365DA" w:rsidRPr="000F02EE" w:rsidSect="00B365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31125"/>
    <w:multiLevelType w:val="hybridMultilevel"/>
    <w:tmpl w:val="71089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A5111"/>
    <w:multiLevelType w:val="hybridMultilevel"/>
    <w:tmpl w:val="981C0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069C8"/>
    <w:multiLevelType w:val="hybridMultilevel"/>
    <w:tmpl w:val="7CB0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DA"/>
    <w:rsid w:val="000F02EE"/>
    <w:rsid w:val="00230DEA"/>
    <w:rsid w:val="00592A98"/>
    <w:rsid w:val="005F4450"/>
    <w:rsid w:val="00782E5E"/>
    <w:rsid w:val="00B365DA"/>
    <w:rsid w:val="00DE5B00"/>
    <w:rsid w:val="00FA5895"/>
    <w:rsid w:val="00F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C56C"/>
  <w15:chartTrackingRefBased/>
  <w15:docId w15:val="{21332142-E49E-4E28-8554-69CC5C3C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5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02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sette.deanna@cusd80.com" TargetMode="External"/><Relationship Id="rId5" Type="http://schemas.openxmlformats.org/officeDocument/2006/relationships/hyperlink" Target="mailto:bessette.deanna@cusd80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Bessette, Deanna</dc:creator>
  <cp:keywords/>
  <dc:description/>
  <cp:lastModifiedBy>Bessette, Deanna</cp:lastModifiedBy>
  <cp:revision>5</cp:revision>
  <cp:lastPrinted>2019-07-19T18:05:00Z</cp:lastPrinted>
  <dcterms:created xsi:type="dcterms:W3CDTF">2018-07-17T19:02:00Z</dcterms:created>
  <dcterms:modified xsi:type="dcterms:W3CDTF">2021-07-14T22:12:00Z</dcterms:modified>
</cp:coreProperties>
</file>